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00CD799D">
        <w:rPr>
          <w:rFonts w:ascii="Times New Roman" w:eastAsia="Times New Roman" w:hAnsi="Times New Roman" w:cs="Times New Roman"/>
          <w:sz w:val="24"/>
          <w:szCs w:val="24"/>
          <w:lang/>
        </w:rPr>
        <w:t xml:space="preserve"> </w:t>
      </w:r>
      <w:r w:rsidR="00916439" w:rsidRPr="00130D52">
        <w:rPr>
          <w:rFonts w:ascii="Times New Roman" w:eastAsia="Times New Roman" w:hAnsi="Times New Roman" w:cs="Times New Roman"/>
          <w:sz w:val="24"/>
          <w:szCs w:val="24"/>
        </w:rPr>
        <w:t>самосталну</w:t>
      </w:r>
      <w:r w:rsidR="00CD799D">
        <w:rPr>
          <w:rFonts w:ascii="Times New Roman" w:eastAsia="Times New Roman" w:hAnsi="Times New Roman" w:cs="Times New Roman"/>
          <w:sz w:val="24"/>
          <w:szCs w:val="24"/>
          <w:lang/>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00CD799D">
        <w:rPr>
          <w:rFonts w:ascii="Times New Roman" w:eastAsia="Times New Roman" w:hAnsi="Times New Roman" w:cs="Times New Roman"/>
          <w:sz w:val="24"/>
          <w:szCs w:val="24"/>
          <w:lang/>
        </w:rPr>
        <w:t xml:space="preserve"> </w:t>
      </w:r>
      <w:r w:rsidR="69CC5646" w:rsidRPr="00130D52">
        <w:rPr>
          <w:rFonts w:ascii="Times New Roman" w:eastAsia="Times New Roman" w:hAnsi="Times New Roman" w:cs="Times New Roman"/>
          <w:sz w:val="24"/>
          <w:szCs w:val="24"/>
        </w:rPr>
        <w:t>енергетске санације.</w:t>
      </w:r>
      <w:bookmarkStart w:id="0" w:name="_Hlk145668329"/>
      <w:r w:rsidR="00CD799D">
        <w:rPr>
          <w:rFonts w:ascii="Times New Roman" w:eastAsia="Times New Roman" w:hAnsi="Times New Roman" w:cs="Times New Roman"/>
          <w:sz w:val="24"/>
          <w:szCs w:val="24"/>
          <w:lang/>
        </w:rPr>
        <w:t xml:space="preserve"> </w:t>
      </w:r>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CD799D">
        <w:rPr>
          <w:rFonts w:ascii="Times New Roman" w:eastAsia="Times New Roman" w:hAnsi="Times New Roman" w:cs="Times New Roman"/>
          <w:sz w:val="24"/>
          <w:szCs w:val="24"/>
          <w:lang/>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CD799D">
        <w:rPr>
          <w:rFonts w:ascii="Times New Roman" w:eastAsia="Times New Roman" w:hAnsi="Times New Roman" w:cs="Times New Roman"/>
          <w:sz w:val="24"/>
          <w:szCs w:val="24"/>
          <w:lang/>
        </w:rPr>
        <w:t xml:space="preserve"> </w:t>
      </w:r>
      <w:r w:rsidR="009D18BE" w:rsidRPr="00130D52">
        <w:rPr>
          <w:rFonts w:ascii="Times New Roman" w:eastAsia="Times New Roman" w:hAnsi="Times New Roman" w:cs="Times New Roman"/>
          <w:sz w:val="24"/>
          <w:szCs w:val="24"/>
          <w:u w:val="single"/>
        </w:rPr>
        <w:t xml:space="preserve">ЗА ПОРОДИЧНЕ </w:t>
      </w:r>
      <w:r w:rsidR="00CD799D">
        <w:rPr>
          <w:rFonts w:ascii="Times New Roman" w:eastAsia="Times New Roman" w:hAnsi="Times New Roman" w:cs="Times New Roman"/>
          <w:sz w:val="24"/>
          <w:szCs w:val="24"/>
          <w:u w:val="single"/>
          <w:lang/>
        </w:rPr>
        <w:t xml:space="preserve"> </w:t>
      </w:r>
      <w:r w:rsidR="009D18BE" w:rsidRPr="00130D52">
        <w:rPr>
          <w:rFonts w:ascii="Times New Roman" w:eastAsia="Times New Roman" w:hAnsi="Times New Roman" w:cs="Times New Roman"/>
          <w:sz w:val="24"/>
          <w:szCs w:val="24"/>
          <w:u w:val="single"/>
        </w:rPr>
        <w:t>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D799D" w:rsidP="004B4A5D">
            <w:pPr>
              <w:rPr>
                <w:rFonts w:ascii="Times New Roman" w:eastAsia="Times New Roman" w:hAnsi="Times New Roman" w:cs="Times New Roman"/>
                <w:sz w:val="24"/>
                <w:szCs w:val="24"/>
              </w:rPr>
            </w:pPr>
            <w:r>
              <w:rPr>
                <w:rFonts w:ascii="Times New Roman" w:hAnsi="Times New Roman" w:cs="Times New Roman"/>
                <w:bCs/>
                <w:sz w:val="24"/>
                <w:szCs w:val="24"/>
                <w:lang/>
              </w:rPr>
              <w:t>З</w:t>
            </w:r>
            <w:r w:rsidR="00C86291" w:rsidRPr="00AA3989">
              <w:rPr>
                <w:rFonts w:ascii="Times New Roman" w:hAnsi="Times New Roman" w:cs="Times New Roman"/>
                <w:bCs/>
                <w:sz w:val="24"/>
                <w:szCs w:val="24"/>
              </w:rPr>
              <w:t>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D799D" w:rsidP="00C86291">
            <w:pPr>
              <w:rPr>
                <w:rFonts w:ascii="Times New Roman" w:hAnsi="Times New Roman" w:cs="Times New Roman"/>
                <w:sz w:val="24"/>
                <w:szCs w:val="24"/>
              </w:rPr>
            </w:pPr>
            <w:r>
              <w:rPr>
                <w:rFonts w:ascii="Times New Roman" w:hAnsi="Times New Roman" w:cs="Times New Roman"/>
                <w:sz w:val="24"/>
                <w:szCs w:val="24"/>
              </w:rPr>
              <w:t>П</w:t>
            </w:r>
            <w:r w:rsidR="00C86291" w:rsidRPr="00AA3989">
              <w:rPr>
                <w:rFonts w:ascii="Times New Roman" w:hAnsi="Times New Roman" w:cs="Times New Roman"/>
                <w:sz w:val="24"/>
                <w:szCs w:val="24"/>
              </w:rPr>
              <w:t xml:space="preserve">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D799D" w:rsidP="62F7E768">
            <w:pPr>
              <w:rPr>
                <w:rFonts w:ascii="Times New Roman" w:hAnsi="Times New Roman" w:cs="Times New Roman"/>
                <w:sz w:val="24"/>
                <w:szCs w:val="24"/>
              </w:rPr>
            </w:pPr>
            <w:r>
              <w:rPr>
                <w:rStyle w:val="markedcontent"/>
                <w:rFonts w:ascii="Times New Roman" w:hAnsi="Times New Roman" w:cs="Times New Roman"/>
                <w:sz w:val="24"/>
                <w:szCs w:val="24"/>
              </w:rPr>
              <w:t>П</w:t>
            </w:r>
            <w:r w:rsidR="00C86291" w:rsidRPr="00130D52">
              <w:rPr>
                <w:rStyle w:val="markedcontent"/>
                <w:rFonts w:ascii="Times New Roman" w:hAnsi="Times New Roman" w:cs="Times New Roman"/>
                <w:sz w:val="24"/>
                <w:szCs w:val="24"/>
              </w:rPr>
              <w:t xml:space="preserve">остављање и набавка </w:t>
            </w:r>
            <w:r w:rsidR="35FC56D4" w:rsidRPr="00130D52">
              <w:rPr>
                <w:rStyle w:val="markedcontent"/>
                <w:rFonts w:ascii="Times New Roman" w:hAnsi="Times New Roman" w:cs="Times New Roman"/>
                <w:sz w:val="24"/>
                <w:szCs w:val="24"/>
              </w:rPr>
              <w:t>минералне вуне</w:t>
            </w:r>
            <w:r w:rsidR="00C86291"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CD799D" w:rsidP="004B4A5D">
            <w:pPr>
              <w:rPr>
                <w:rFonts w:ascii="Times New Roman" w:hAnsi="Times New Roman" w:cs="Times New Roman"/>
                <w:sz w:val="24"/>
                <w:szCs w:val="24"/>
              </w:rPr>
            </w:pPr>
            <w:r>
              <w:rPr>
                <w:rFonts w:ascii="Times New Roman" w:hAnsi="Times New Roman" w:cs="Times New Roman"/>
                <w:sz w:val="24"/>
                <w:szCs w:val="24"/>
              </w:rPr>
              <w:t>З</w:t>
            </w:r>
            <w:r w:rsidR="009453DF" w:rsidRPr="00AA3989">
              <w:rPr>
                <w:rFonts w:ascii="Times New Roman" w:hAnsi="Times New Roman" w:cs="Times New Roman"/>
                <w:sz w:val="24"/>
                <w:szCs w:val="24"/>
              </w:rPr>
              <w:t>амен</w:t>
            </w:r>
            <w:r w:rsidR="009453DF" w:rsidRPr="00130D52">
              <w:rPr>
                <w:rFonts w:ascii="Times New Roman" w:hAnsi="Times New Roman" w:cs="Times New Roman"/>
                <w:sz w:val="24"/>
                <w:szCs w:val="24"/>
              </w:rPr>
              <w:t>а</w:t>
            </w:r>
            <w:r w:rsidR="009453DF"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009453DF"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CD799D" w:rsidP="004B4A5D">
            <w:pPr>
              <w:rPr>
                <w:rStyle w:val="markedcontent"/>
                <w:rFonts w:ascii="Times New Roman" w:hAnsi="Times New Roman" w:cs="Times New Roman"/>
                <w:sz w:val="24"/>
                <w:szCs w:val="24"/>
              </w:rPr>
            </w:pPr>
            <w:r>
              <w:rPr>
                <w:rFonts w:ascii="Times New Roman" w:hAnsi="Times New Roman" w:cs="Times New Roman"/>
                <w:sz w:val="24"/>
                <w:szCs w:val="24"/>
              </w:rPr>
              <w:t>З</w:t>
            </w:r>
            <w:r w:rsidR="009453DF" w:rsidRPr="00AA3989">
              <w:rPr>
                <w:rFonts w:ascii="Times New Roman" w:hAnsi="Times New Roman" w:cs="Times New Roman"/>
                <w:sz w:val="24"/>
                <w:szCs w:val="24"/>
              </w:rPr>
              <w:t>амен</w:t>
            </w:r>
            <w:r w:rsidR="009453DF" w:rsidRPr="00130D52">
              <w:rPr>
                <w:rFonts w:ascii="Times New Roman" w:hAnsi="Times New Roman" w:cs="Times New Roman"/>
                <w:sz w:val="24"/>
                <w:szCs w:val="24"/>
              </w:rPr>
              <w:t>а</w:t>
            </w:r>
            <w:r w:rsidR="009453DF"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CD799D" w:rsidP="004B4A5D">
            <w:pPr>
              <w:rPr>
                <w:rFonts w:ascii="Times New Roman" w:hAnsi="Times New Roman" w:cs="Times New Roman"/>
                <w:sz w:val="24"/>
                <w:szCs w:val="24"/>
              </w:rPr>
            </w:pPr>
            <w:r>
              <w:rPr>
                <w:rFonts w:ascii="Times New Roman" w:hAnsi="Times New Roman" w:cs="Times New Roman"/>
                <w:sz w:val="24"/>
                <w:szCs w:val="24"/>
              </w:rPr>
              <w:t>У</w:t>
            </w:r>
            <w:r w:rsidR="0095725F" w:rsidRPr="00AA3989">
              <w:rPr>
                <w:rFonts w:ascii="Times New Roman" w:hAnsi="Times New Roman" w:cs="Times New Roman"/>
                <w:sz w:val="24"/>
                <w:szCs w:val="24"/>
              </w:rPr>
              <w:t>градња топлотних пумпи</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D799D" w:rsidP="004B4A5D">
            <w:pPr>
              <w:rPr>
                <w:rFonts w:ascii="Times New Roman" w:eastAsia="Times New Roman" w:hAnsi="Times New Roman" w:cs="Times New Roman"/>
                <w:sz w:val="24"/>
                <w:szCs w:val="24"/>
              </w:rPr>
            </w:pPr>
            <w:r>
              <w:rPr>
                <w:rStyle w:val="markedcontent"/>
                <w:rFonts w:ascii="Times New Roman" w:hAnsi="Times New Roman" w:cs="Times New Roman"/>
                <w:sz w:val="24"/>
                <w:szCs w:val="24"/>
              </w:rPr>
              <w:t>З</w:t>
            </w:r>
            <w:r w:rsidR="00C86291" w:rsidRPr="00130D52">
              <w:rPr>
                <w:rStyle w:val="markedcontent"/>
                <w:rFonts w:ascii="Times New Roman" w:hAnsi="Times New Roman" w:cs="Times New Roman"/>
                <w:sz w:val="24"/>
                <w:szCs w:val="24"/>
              </w:rPr>
              <w:t>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00C86291"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00CD799D">
        <w:rPr>
          <w:rFonts w:ascii="Times New Roman" w:eastAsia="Times New Roman" w:hAnsi="Times New Roman" w:cs="Times New Roman"/>
          <w:sz w:val="20"/>
          <w:szCs w:val="20"/>
        </w:rPr>
        <w:t xml:space="preserve"> </w:t>
      </w:r>
      <w:r w:rsidR="00166F11" w:rsidRPr="00AA3989">
        <w:rPr>
          <w:rFonts w:ascii="Times New Roman" w:eastAsia="Times New Roman" w:hAnsi="Times New Roman" w:cs="Times New Roman"/>
          <w:sz w:val="20"/>
          <w:szCs w:val="20"/>
        </w:rPr>
        <w:t>-</w:t>
      </w:r>
      <w:r w:rsidR="00CD799D">
        <w:rPr>
          <w:rFonts w:ascii="Times New Roman" w:eastAsia="Times New Roman" w:hAnsi="Times New Roman" w:cs="Times New Roman"/>
          <w:sz w:val="20"/>
          <w:szCs w:val="20"/>
        </w:rPr>
        <w:t xml:space="preserve"> </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CD799D">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до3</w:t>
      </w:r>
      <w:r w:rsidRPr="00130D52">
        <w:rPr>
          <w:rFonts w:ascii="Times New Roman" w:eastAsia="Times New Roman" w:hAnsi="Times New Roman" w:cs="Times New Roman"/>
          <w:sz w:val="24"/>
          <w:szCs w:val="24"/>
        </w:rPr>
        <w:t>).</w:t>
      </w:r>
      <w:r w:rsidR="00CD799D">
        <w:rPr>
          <w:rFonts w:ascii="Times New Roman" w:eastAsia="Times New Roman" w:hAnsi="Times New Roman" w:cs="Times New Roman"/>
          <w:sz w:val="24"/>
          <w:szCs w:val="24"/>
        </w:rPr>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CD799D" w:rsidP="004F39C9">
            <w:pPr>
              <w:rPr>
                <w:rFonts w:ascii="Times New Roman" w:eastAsia="Times New Roman" w:hAnsi="Times New Roman" w:cs="Times New Roman"/>
                <w:sz w:val="24"/>
                <w:szCs w:val="24"/>
              </w:rPr>
            </w:pPr>
            <w:r>
              <w:rPr>
                <w:rFonts w:ascii="Times New Roman" w:hAnsi="Times New Roman" w:cs="Times New Roman"/>
                <w:bCs/>
                <w:sz w:val="24"/>
                <w:szCs w:val="24"/>
              </w:rPr>
              <w:t>З</w:t>
            </w:r>
            <w:r w:rsidR="00FD43D3" w:rsidRPr="00AA3989">
              <w:rPr>
                <w:rFonts w:ascii="Times New Roman" w:hAnsi="Times New Roman" w:cs="Times New Roman"/>
                <w:bCs/>
                <w:sz w:val="24"/>
                <w:szCs w:val="24"/>
              </w:rPr>
              <w:t>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CD799D" w:rsidP="004F39C9">
            <w:pPr>
              <w:rPr>
                <w:rFonts w:ascii="Times New Roman" w:hAnsi="Times New Roman" w:cs="Times New Roman"/>
                <w:sz w:val="24"/>
                <w:szCs w:val="24"/>
              </w:rPr>
            </w:pPr>
            <w:r>
              <w:rPr>
                <w:rFonts w:ascii="Times New Roman" w:hAnsi="Times New Roman" w:cs="Times New Roman"/>
                <w:sz w:val="24"/>
                <w:szCs w:val="24"/>
              </w:rPr>
              <w:t>З</w:t>
            </w:r>
            <w:r w:rsidR="00FD43D3" w:rsidRPr="00AA3989">
              <w:rPr>
                <w:rFonts w:ascii="Times New Roman" w:hAnsi="Times New Roman" w:cs="Times New Roman"/>
                <w:sz w:val="24"/>
                <w:szCs w:val="24"/>
              </w:rPr>
              <w:t>амен</w:t>
            </w:r>
            <w:r w:rsidR="00FD43D3" w:rsidRPr="00130D52">
              <w:rPr>
                <w:rFonts w:ascii="Times New Roman" w:hAnsi="Times New Roman" w:cs="Times New Roman"/>
                <w:sz w:val="24"/>
                <w:szCs w:val="24"/>
              </w:rPr>
              <w:t>а</w:t>
            </w:r>
            <w:r w:rsidR="00FD43D3"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FD43D3" w:rsidRPr="00130D52">
              <w:rPr>
                <w:rFonts w:ascii="Times New Roman" w:hAnsi="Times New Roman" w:cs="Times New Roman"/>
                <w:sz w:val="24"/>
                <w:szCs w:val="24"/>
              </w:rPr>
              <w:t xml:space="preserve"> природни </w:t>
            </w:r>
            <w:r w:rsidR="00FD43D3"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CD799D" w:rsidP="004F39C9">
            <w:pPr>
              <w:rPr>
                <w:rFonts w:ascii="Times New Roman" w:hAnsi="Times New Roman" w:cs="Times New Roman"/>
                <w:sz w:val="24"/>
                <w:szCs w:val="24"/>
              </w:rPr>
            </w:pPr>
            <w:r>
              <w:rPr>
                <w:rFonts w:ascii="Times New Roman" w:hAnsi="Times New Roman" w:cs="Times New Roman"/>
                <w:sz w:val="24"/>
                <w:szCs w:val="24"/>
              </w:rPr>
              <w:t>У</w:t>
            </w:r>
            <w:r w:rsidR="00FD43D3" w:rsidRPr="00AA3989">
              <w:rPr>
                <w:rFonts w:ascii="Times New Roman" w:hAnsi="Times New Roman" w:cs="Times New Roman"/>
                <w:sz w:val="24"/>
                <w:szCs w:val="24"/>
              </w:rPr>
              <w:t>градња топлотних пумпи</w:t>
            </w:r>
            <w:r>
              <w:rPr>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00CD799D">
        <w:rPr>
          <w:rFonts w:ascii="Times New Roman" w:eastAsia="Times New Roman" w:hAnsi="Times New Roman" w:cs="Times New Roman"/>
          <w:sz w:val="20"/>
          <w:szCs w:val="20"/>
        </w:rPr>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000E64D4" w:rsidRPr="00130D52" w:rsidRDefault="000E64D4" w:rsidP="000E64D4">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CD6" w:rsidRPr="00AA3989" w:rsidRDefault="00AC6CD6" w:rsidP="00CB7E8C">
      <w:pPr>
        <w:spacing w:after="0" w:line="240" w:lineRule="auto"/>
      </w:pPr>
      <w:r w:rsidRPr="00AA3989">
        <w:separator/>
      </w:r>
    </w:p>
  </w:endnote>
  <w:endnote w:type="continuationSeparator" w:id="1">
    <w:p w:rsidR="00AC6CD6" w:rsidRPr="00AA3989" w:rsidRDefault="00AC6CD6"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CD6" w:rsidRPr="00AA3989" w:rsidRDefault="00AC6CD6" w:rsidP="00CB7E8C">
      <w:pPr>
        <w:spacing w:after="0" w:line="240" w:lineRule="auto"/>
      </w:pPr>
      <w:r w:rsidRPr="00AA3989">
        <w:separator/>
      </w:r>
    </w:p>
  </w:footnote>
  <w:footnote w:type="continuationSeparator" w:id="1">
    <w:p w:rsidR="00AC6CD6" w:rsidRPr="00AA3989" w:rsidRDefault="00AC6CD6"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77980"/>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C6CD6"/>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CD799D"/>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077980"/>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1ABD-FFB3-422E-9A6D-DC5F3061F9E8}">
  <ds:schemaRefs>
    <ds:schemaRef ds:uri="http://schemas.openxmlformats.org/officeDocument/2006/bibliography"/>
  </ds:schemaRefs>
</ds:datastoreItem>
</file>

<file path=customXml/itemProps2.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4.xml><?xml version="1.0" encoding="utf-8"?>
<ds:datastoreItem xmlns:ds="http://schemas.openxmlformats.org/officeDocument/2006/customXml" ds:itemID="{5664C505-07D8-483C-A5F4-B716A05F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Danijela</cp:lastModifiedBy>
  <cp:revision>21</cp:revision>
  <cp:lastPrinted>2021-08-06T05:54:00Z</cp:lastPrinted>
  <dcterms:created xsi:type="dcterms:W3CDTF">2024-06-20T08:14:00Z</dcterms:created>
  <dcterms:modified xsi:type="dcterms:W3CDTF">2025-12-12T09:58:00Z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